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94D" w:rsidRPr="00D4694D" w:rsidRDefault="00D4694D" w:rsidP="00D4694D">
      <w:p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t xml:space="preserve">In addition to the </w:t>
      </w:r>
      <w:hyperlink r:id="rId5" w:history="1">
        <w:r w:rsidRPr="00D4694D">
          <w:rPr>
            <w:rFonts w:ascii="Times New Roman" w:eastAsia="Times New Roman" w:hAnsi="Times New Roman" w:cs="Times New Roman"/>
            <w:sz w:val="24"/>
            <w:szCs w:val="24"/>
            <w:lang/>
          </w:rPr>
          <w:t>brain</w:t>
        </w:r>
      </w:hyperlink>
      <w:r w:rsidRPr="00D4694D">
        <w:rPr>
          <w:rFonts w:ascii="Times New Roman" w:eastAsia="Times New Roman" w:hAnsi="Times New Roman" w:cs="Times New Roman"/>
          <w:sz w:val="24"/>
          <w:szCs w:val="24"/>
          <w:lang/>
        </w:rPr>
        <w:t xml:space="preserve">, the side effects of marijuana reach many other parts of the body. Marijuana is filled with hundreds of chemicals, and when it is burned, hundreds of additional compounds are produced. When marijuana is inhaled or ingested in some other form, several short-term effects occur. Some of marijuana's side effects are: </w:t>
      </w:r>
    </w:p>
    <w:p w:rsidR="00D4694D" w:rsidRPr="00D4694D" w:rsidRDefault="00D4694D" w:rsidP="00D4694D">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t xml:space="preserve">Problems with memory and learning </w:t>
      </w:r>
    </w:p>
    <w:p w:rsidR="00D4694D" w:rsidRPr="00D4694D" w:rsidRDefault="00D4694D" w:rsidP="00D4694D">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t xml:space="preserve">Distorted perception </w:t>
      </w:r>
    </w:p>
    <w:p w:rsidR="00D4694D" w:rsidRPr="00D4694D" w:rsidRDefault="00D4694D" w:rsidP="00D4694D">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t xml:space="preserve">Difficulty with thinking and problem solving </w:t>
      </w:r>
    </w:p>
    <w:p w:rsidR="00D4694D" w:rsidRPr="00D4694D" w:rsidRDefault="00D4694D" w:rsidP="00D4694D">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t xml:space="preserve">Loss of coordination </w:t>
      </w:r>
    </w:p>
    <w:p w:rsidR="00D4694D" w:rsidRPr="00D4694D" w:rsidRDefault="00D4694D" w:rsidP="00D4694D">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t xml:space="preserve">Increased </w:t>
      </w:r>
      <w:hyperlink r:id="rId6" w:history="1">
        <w:r w:rsidRPr="00D4694D">
          <w:rPr>
            <w:rFonts w:ascii="Times New Roman" w:eastAsia="Times New Roman" w:hAnsi="Times New Roman" w:cs="Times New Roman"/>
            <w:sz w:val="24"/>
            <w:szCs w:val="24"/>
            <w:lang/>
          </w:rPr>
          <w:t>heart</w:t>
        </w:r>
      </w:hyperlink>
      <w:r w:rsidRPr="00D4694D">
        <w:rPr>
          <w:rFonts w:ascii="Times New Roman" w:eastAsia="Times New Roman" w:hAnsi="Times New Roman" w:cs="Times New Roman"/>
          <w:sz w:val="24"/>
          <w:szCs w:val="24"/>
          <w:lang/>
        </w:rPr>
        <w:t xml:space="preserve"> rate </w:t>
      </w:r>
    </w:p>
    <w:p w:rsidR="00D4694D" w:rsidRPr="00D4694D" w:rsidRDefault="00D4694D" w:rsidP="00D4694D">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t xml:space="preserve">Anxiety, paranoia and panic attacks </w:t>
      </w:r>
    </w:p>
    <w:p w:rsidR="00D4694D" w:rsidRPr="00D4694D" w:rsidRDefault="00D4694D" w:rsidP="00D4694D">
      <w:p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t xml:space="preserve">The initial effects created by the THC in marijuana wear off after an hour or two, but the chemicals stay in your body for much longer. The </w:t>
      </w:r>
      <w:r w:rsidRPr="00D4694D">
        <w:rPr>
          <w:rFonts w:ascii="Times New Roman" w:eastAsia="Times New Roman" w:hAnsi="Times New Roman" w:cs="Times New Roman"/>
          <w:bCs/>
          <w:sz w:val="24"/>
          <w:szCs w:val="24"/>
          <w:lang/>
        </w:rPr>
        <w:t>terminal half-life</w:t>
      </w:r>
      <w:r w:rsidRPr="00D4694D">
        <w:rPr>
          <w:rFonts w:ascii="Times New Roman" w:eastAsia="Times New Roman" w:hAnsi="Times New Roman" w:cs="Times New Roman"/>
          <w:sz w:val="24"/>
          <w:szCs w:val="24"/>
          <w:lang/>
        </w:rPr>
        <w:t xml:space="preserve"> of THC is from about 20 hours to 10 days, depending on the amount and potency of the marijuana used. This means that if you take one milligram of THC that has a half-life of 20 hours, you will still have 0.031 mg of THC in your body more than four days later. The longer the half-life, the longer the THC lingers in your body. </w:t>
      </w:r>
    </w:p>
    <w:p w:rsidR="0018309C" w:rsidRDefault="0018309C" w:rsidP="00D4694D">
      <w:pPr>
        <w:spacing w:before="100" w:beforeAutospacing="1" w:after="100" w:afterAutospacing="1" w:line="240" w:lineRule="auto"/>
        <w:rPr>
          <w:rFonts w:ascii="Times New Roman" w:eastAsia="Times New Roman" w:hAnsi="Times New Roman" w:cs="Times New Roman"/>
          <w:sz w:val="24"/>
          <w:szCs w:val="24"/>
          <w:lang/>
        </w:rPr>
      </w:pPr>
    </w:p>
    <w:p w:rsidR="0018309C" w:rsidRDefault="0018309C" w:rsidP="00D4694D">
      <w:pPr>
        <w:spacing w:before="100" w:beforeAutospacing="1" w:after="100" w:afterAutospacing="1" w:line="240" w:lineRule="auto"/>
        <w:rPr>
          <w:rFonts w:ascii="Times New Roman" w:eastAsia="Times New Roman" w:hAnsi="Times New Roman" w:cs="Times New Roman"/>
          <w:sz w:val="24"/>
          <w:szCs w:val="24"/>
          <w:lang/>
        </w:rPr>
      </w:pPr>
    </w:p>
    <w:p w:rsidR="0018309C" w:rsidRDefault="0018309C" w:rsidP="00D4694D">
      <w:pPr>
        <w:spacing w:before="100" w:beforeAutospacing="1" w:after="100" w:afterAutospacing="1" w:line="240" w:lineRule="auto"/>
        <w:rPr>
          <w:rFonts w:ascii="Times New Roman" w:eastAsia="Times New Roman" w:hAnsi="Times New Roman" w:cs="Times New Roman"/>
          <w:sz w:val="24"/>
          <w:szCs w:val="24"/>
          <w:lang/>
        </w:rPr>
      </w:pPr>
    </w:p>
    <w:p w:rsidR="00D4694D" w:rsidRPr="00D4694D" w:rsidRDefault="00D4694D" w:rsidP="00D4694D">
      <w:p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softHyphen/>
        <w:t xml:space="preserve"> The debate over the addictive capacity of marijuana continues. Ongoing studies now show a number of possible symptoms associated with the cessation of marijuana use. These symptoms most commonly include irritability, nervousness, depression, anxiety and even anger. Other symptoms are restlessness, severe changes in appetite, violent outbursts, interrupted </w:t>
      </w:r>
      <w:hyperlink r:id="rId7" w:history="1">
        <w:r w:rsidRPr="00D4694D">
          <w:rPr>
            <w:rFonts w:ascii="Times New Roman" w:eastAsia="Times New Roman" w:hAnsi="Times New Roman" w:cs="Times New Roman"/>
            <w:sz w:val="24"/>
            <w:szCs w:val="24"/>
            <w:lang/>
          </w:rPr>
          <w:t>sleep</w:t>
        </w:r>
      </w:hyperlink>
      <w:r w:rsidRPr="00D4694D">
        <w:rPr>
          <w:rFonts w:ascii="Times New Roman" w:eastAsia="Times New Roman" w:hAnsi="Times New Roman" w:cs="Times New Roman"/>
          <w:sz w:val="24"/>
          <w:szCs w:val="24"/>
          <w:lang/>
        </w:rPr>
        <w:t xml:space="preserve"> or insomnia. In addition to these possible physical effects, psychological dependence usually develops because a person's mind craves the high that it gets when using the drug. </w:t>
      </w:r>
    </w:p>
    <w:p w:rsidR="00D4694D" w:rsidRPr="00D4694D" w:rsidRDefault="00D4694D" w:rsidP="00D4694D">
      <w:p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t xml:space="preserve">Beyond these effects that marijuana has, marijuana smokers are susceptible to the same health problems as </w:t>
      </w:r>
      <w:hyperlink r:id="rId8" w:history="1">
        <w:r w:rsidRPr="00D4694D">
          <w:rPr>
            <w:rFonts w:ascii="Times New Roman" w:eastAsia="Times New Roman" w:hAnsi="Times New Roman" w:cs="Times New Roman"/>
            <w:sz w:val="24"/>
            <w:szCs w:val="24"/>
            <w:lang/>
          </w:rPr>
          <w:t>tobacco smokers</w:t>
        </w:r>
      </w:hyperlink>
      <w:r w:rsidRPr="00D4694D">
        <w:rPr>
          <w:rFonts w:ascii="Times New Roman" w:eastAsia="Times New Roman" w:hAnsi="Times New Roman" w:cs="Times New Roman"/>
          <w:sz w:val="24"/>
          <w:szCs w:val="24"/>
          <w:lang/>
        </w:rPr>
        <w:t xml:space="preserve">, such as </w:t>
      </w:r>
      <w:hyperlink r:id="rId9" w:history="1">
        <w:r w:rsidRPr="00D4694D">
          <w:rPr>
            <w:rFonts w:ascii="Times New Roman" w:eastAsia="Times New Roman" w:hAnsi="Times New Roman" w:cs="Times New Roman"/>
            <w:sz w:val="24"/>
            <w:szCs w:val="24"/>
            <w:lang/>
          </w:rPr>
          <w:t>bronchitis</w:t>
        </w:r>
      </w:hyperlink>
      <w:r w:rsidRPr="00D4694D">
        <w:rPr>
          <w:rFonts w:ascii="Times New Roman" w:eastAsia="Times New Roman" w:hAnsi="Times New Roman" w:cs="Times New Roman"/>
          <w:sz w:val="24"/>
          <w:szCs w:val="24"/>
          <w:lang/>
        </w:rPr>
        <w:t xml:space="preserve">, </w:t>
      </w:r>
      <w:hyperlink r:id="rId10" w:history="1">
        <w:r w:rsidRPr="00D4694D">
          <w:rPr>
            <w:rFonts w:ascii="Times New Roman" w:eastAsia="Times New Roman" w:hAnsi="Times New Roman" w:cs="Times New Roman"/>
            <w:sz w:val="24"/>
            <w:szCs w:val="24"/>
            <w:lang/>
          </w:rPr>
          <w:t>emphysema</w:t>
        </w:r>
      </w:hyperlink>
      <w:r w:rsidRPr="00D4694D">
        <w:rPr>
          <w:rFonts w:ascii="Times New Roman" w:eastAsia="Times New Roman" w:hAnsi="Times New Roman" w:cs="Times New Roman"/>
          <w:sz w:val="24"/>
          <w:szCs w:val="24"/>
          <w:lang/>
        </w:rPr>
        <w:t xml:space="preserve"> and bronchial asthma. Other effects include dry mouth, red eyes, impaired motor skills and impaired concentration. Long-term use of the drug can increase the risk of damaging the lungs and </w:t>
      </w:r>
      <w:hyperlink r:id="rId11" w:history="1">
        <w:r w:rsidRPr="00D4694D">
          <w:rPr>
            <w:rFonts w:ascii="Times New Roman" w:eastAsia="Times New Roman" w:hAnsi="Times New Roman" w:cs="Times New Roman"/>
            <w:sz w:val="24"/>
            <w:szCs w:val="24"/>
            <w:lang/>
          </w:rPr>
          <w:t>reproductive system</w:t>
        </w:r>
      </w:hyperlink>
      <w:r w:rsidRPr="00D4694D">
        <w:rPr>
          <w:rFonts w:ascii="Times New Roman" w:eastAsia="Times New Roman" w:hAnsi="Times New Roman" w:cs="Times New Roman"/>
          <w:sz w:val="24"/>
          <w:szCs w:val="24"/>
          <w:lang/>
        </w:rPr>
        <w:t xml:space="preserve">, according to the U.S. Drug Enforcement Agency (DEA). It has also been linked to </w:t>
      </w:r>
      <w:hyperlink r:id="rId12" w:history="1">
        <w:r w:rsidRPr="00D4694D">
          <w:rPr>
            <w:rFonts w:ascii="Times New Roman" w:eastAsia="Times New Roman" w:hAnsi="Times New Roman" w:cs="Times New Roman"/>
            <w:sz w:val="24"/>
            <w:szCs w:val="24"/>
            <w:lang/>
          </w:rPr>
          <w:t>heart attacks</w:t>
        </w:r>
      </w:hyperlink>
      <w:r w:rsidRPr="00D4694D">
        <w:rPr>
          <w:rFonts w:ascii="Times New Roman" w:eastAsia="Times New Roman" w:hAnsi="Times New Roman" w:cs="Times New Roman"/>
          <w:sz w:val="24"/>
          <w:szCs w:val="24"/>
          <w:lang/>
        </w:rPr>
        <w:t>.</w:t>
      </w:r>
    </w:p>
    <w:p w:rsidR="00D4694D" w:rsidRPr="00D4694D" w:rsidRDefault="00D4694D" w:rsidP="00D4694D">
      <w:pPr>
        <w:spacing w:before="100" w:beforeAutospacing="1" w:after="100" w:afterAutospacing="1" w:line="240" w:lineRule="auto"/>
        <w:rPr>
          <w:rFonts w:ascii="Times New Roman" w:eastAsia="Times New Roman" w:hAnsi="Times New Roman" w:cs="Times New Roman"/>
          <w:sz w:val="24"/>
          <w:szCs w:val="24"/>
          <w:lang/>
        </w:rPr>
      </w:pPr>
      <w:r w:rsidRPr="00D4694D">
        <w:rPr>
          <w:rFonts w:ascii="Times New Roman" w:eastAsia="Times New Roman" w:hAnsi="Times New Roman" w:cs="Times New Roman"/>
          <w:sz w:val="24"/>
          <w:szCs w:val="24"/>
          <w:lang/>
        </w:rPr>
        <w:softHyphen/>
      </w:r>
      <w:r w:rsidRPr="00D4694D">
        <w:rPr>
          <w:rFonts w:ascii="Times New Roman" w:eastAsia="Times New Roman" w:hAnsi="Times New Roman" w:cs="Times New Roman"/>
          <w:sz w:val="24"/>
          <w:szCs w:val="24"/>
          <w:lang/>
        </w:rPr>
        <w:softHyphen/>
        <w:t xml:space="preserve">Although marijuana is known to have negative effects on the human body, there is a raging debate over the use of medicinal marijuana. Some say that marijuana should be legalized for medical use because it has been known to suppress nausea, relieve eye pressure, decrease </w:t>
      </w:r>
      <w:hyperlink r:id="rId13" w:history="1">
        <w:r w:rsidRPr="00D4694D">
          <w:rPr>
            <w:rFonts w:ascii="Times New Roman" w:eastAsia="Times New Roman" w:hAnsi="Times New Roman" w:cs="Times New Roman"/>
            <w:sz w:val="24"/>
            <w:szCs w:val="24"/>
            <w:lang/>
          </w:rPr>
          <w:t>muscle</w:t>
        </w:r>
      </w:hyperlink>
      <w:r w:rsidRPr="00D4694D">
        <w:rPr>
          <w:rFonts w:ascii="Times New Roman" w:eastAsia="Times New Roman" w:hAnsi="Times New Roman" w:cs="Times New Roman"/>
          <w:sz w:val="24"/>
          <w:szCs w:val="24"/>
          <w:lang/>
        </w:rPr>
        <w:t xml:space="preserve"> spasms, stimulate appetite, stop convulsions and eliminate </w:t>
      </w:r>
      <w:hyperlink r:id="rId14" w:history="1">
        <w:r w:rsidRPr="00D4694D">
          <w:rPr>
            <w:rFonts w:ascii="Times New Roman" w:eastAsia="Times New Roman" w:hAnsi="Times New Roman" w:cs="Times New Roman"/>
            <w:sz w:val="24"/>
            <w:szCs w:val="24"/>
            <w:lang/>
          </w:rPr>
          <w:t>menstrual</w:t>
        </w:r>
      </w:hyperlink>
      <w:r w:rsidRPr="00D4694D">
        <w:rPr>
          <w:rFonts w:ascii="Times New Roman" w:eastAsia="Times New Roman" w:hAnsi="Times New Roman" w:cs="Times New Roman"/>
          <w:sz w:val="24"/>
          <w:szCs w:val="24"/>
          <w:lang/>
        </w:rPr>
        <w:t xml:space="preserve"> pain. Because of its therapeutic nature, </w:t>
      </w:r>
      <w:r w:rsidRPr="00D4694D">
        <w:rPr>
          <w:rFonts w:ascii="Times New Roman" w:eastAsia="Times New Roman" w:hAnsi="Times New Roman" w:cs="Times New Roman"/>
          <w:sz w:val="24"/>
          <w:szCs w:val="24"/>
          <w:highlight w:val="yellow"/>
          <w:lang/>
        </w:rPr>
        <w:t xml:space="preserve">marijuana has been used in the treatment of several conditions including: </w:t>
      </w:r>
      <w:hyperlink r:id="rId15" w:history="1">
        <w:r w:rsidRPr="0018309C">
          <w:rPr>
            <w:rFonts w:ascii="Times New Roman" w:eastAsia="Times New Roman" w:hAnsi="Times New Roman" w:cs="Times New Roman"/>
            <w:sz w:val="24"/>
            <w:szCs w:val="24"/>
            <w:highlight w:val="yellow"/>
            <w:lang/>
          </w:rPr>
          <w:t>cancer</w:t>
        </w:r>
      </w:hyperlink>
      <w:r w:rsidRPr="00D4694D">
        <w:rPr>
          <w:rFonts w:ascii="Times New Roman" w:eastAsia="Times New Roman" w:hAnsi="Times New Roman" w:cs="Times New Roman"/>
          <w:sz w:val="24"/>
          <w:szCs w:val="24"/>
          <w:highlight w:val="yellow"/>
          <w:lang/>
        </w:rPr>
        <w:t xml:space="preserve"> and </w:t>
      </w:r>
      <w:hyperlink r:id="rId16" w:history="1">
        <w:r w:rsidRPr="0018309C">
          <w:rPr>
            <w:rFonts w:ascii="Times New Roman" w:eastAsia="Times New Roman" w:hAnsi="Times New Roman" w:cs="Times New Roman"/>
            <w:sz w:val="24"/>
            <w:szCs w:val="24"/>
            <w:highlight w:val="yellow"/>
            <w:lang/>
          </w:rPr>
          <w:t>AIDS</w:t>
        </w:r>
      </w:hyperlink>
      <w:r w:rsidRPr="00D4694D">
        <w:rPr>
          <w:rFonts w:ascii="Times New Roman" w:eastAsia="Times New Roman" w:hAnsi="Times New Roman" w:cs="Times New Roman"/>
          <w:sz w:val="24"/>
          <w:szCs w:val="24"/>
          <w:highlight w:val="yellow"/>
          <w:lang/>
        </w:rPr>
        <w:t xml:space="preserve"> (to supress nausea and stimulate appetite), </w:t>
      </w:r>
      <w:hyperlink r:id="rId17" w:history="1">
        <w:r w:rsidRPr="0018309C">
          <w:rPr>
            <w:rFonts w:ascii="Times New Roman" w:eastAsia="Times New Roman" w:hAnsi="Times New Roman" w:cs="Times New Roman"/>
            <w:sz w:val="24"/>
            <w:szCs w:val="24"/>
            <w:highlight w:val="yellow"/>
            <w:lang/>
          </w:rPr>
          <w:t>glaucoma</w:t>
        </w:r>
      </w:hyperlink>
      <w:r w:rsidRPr="00D4694D">
        <w:rPr>
          <w:rFonts w:ascii="Times New Roman" w:eastAsia="Times New Roman" w:hAnsi="Times New Roman" w:cs="Times New Roman"/>
          <w:sz w:val="24"/>
          <w:szCs w:val="24"/>
          <w:highlight w:val="yellow"/>
          <w:lang/>
        </w:rPr>
        <w:t xml:space="preserve"> (to alleviate eye pressure), </w:t>
      </w:r>
      <w:hyperlink r:id="rId18" w:history="1">
        <w:r w:rsidRPr="0018309C">
          <w:rPr>
            <w:rFonts w:ascii="Times New Roman" w:eastAsia="Times New Roman" w:hAnsi="Times New Roman" w:cs="Times New Roman"/>
            <w:sz w:val="24"/>
            <w:szCs w:val="24"/>
            <w:highlight w:val="yellow"/>
            <w:lang/>
          </w:rPr>
          <w:t>epilepsy</w:t>
        </w:r>
      </w:hyperlink>
      <w:r w:rsidRPr="00D4694D">
        <w:rPr>
          <w:rFonts w:ascii="Times New Roman" w:eastAsia="Times New Roman" w:hAnsi="Times New Roman" w:cs="Times New Roman"/>
          <w:sz w:val="24"/>
          <w:szCs w:val="24"/>
          <w:highlight w:val="yellow"/>
          <w:lang/>
        </w:rPr>
        <w:t xml:space="preserve"> (to stop convulsions) and </w:t>
      </w:r>
      <w:hyperlink r:id="rId19" w:history="1">
        <w:r w:rsidRPr="0018309C">
          <w:rPr>
            <w:rFonts w:ascii="Times New Roman" w:eastAsia="Times New Roman" w:hAnsi="Times New Roman" w:cs="Times New Roman"/>
            <w:sz w:val="24"/>
            <w:szCs w:val="24"/>
            <w:highlight w:val="yellow"/>
            <w:lang/>
          </w:rPr>
          <w:t>multiple sclerosis</w:t>
        </w:r>
      </w:hyperlink>
      <w:r w:rsidRPr="00D4694D">
        <w:rPr>
          <w:rFonts w:ascii="Times New Roman" w:eastAsia="Times New Roman" w:hAnsi="Times New Roman" w:cs="Times New Roman"/>
          <w:sz w:val="24"/>
          <w:szCs w:val="24"/>
          <w:highlight w:val="yellow"/>
          <w:lang/>
        </w:rPr>
        <w:t xml:space="preserve"> (to decrease muscle spasms).</w:t>
      </w:r>
      <w:r w:rsidRPr="00D4694D">
        <w:rPr>
          <w:rFonts w:ascii="Times New Roman" w:eastAsia="Times New Roman" w:hAnsi="Times New Roman" w:cs="Times New Roman"/>
          <w:sz w:val="24"/>
          <w:szCs w:val="24"/>
          <w:lang/>
        </w:rPr>
        <w:t xml:space="preserve"> </w:t>
      </w:r>
      <w:r w:rsidR="0018309C">
        <w:rPr>
          <w:rFonts w:ascii="Times New Roman" w:eastAsia="Times New Roman" w:hAnsi="Times New Roman" w:cs="Times New Roman"/>
          <w:sz w:val="24"/>
          <w:szCs w:val="24"/>
          <w:lang/>
        </w:rPr>
        <w:t xml:space="preserve"> </w:t>
      </w:r>
    </w:p>
    <w:p w:rsidR="00EB445B" w:rsidRPr="00D4694D" w:rsidRDefault="00EB445B">
      <w:pPr>
        <w:rPr>
          <w:lang/>
        </w:rPr>
      </w:pPr>
    </w:p>
    <w:sectPr w:rsidR="00EB445B" w:rsidRPr="00D4694D" w:rsidSect="00EB445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1664C"/>
    <w:multiLevelType w:val="multilevel"/>
    <w:tmpl w:val="D6AA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4694D"/>
    <w:rsid w:val="0018309C"/>
    <w:rsid w:val="00D4694D"/>
    <w:rsid w:val="00EB4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4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694D"/>
    <w:rPr>
      <w:color w:val="0000FF"/>
      <w:u w:val="single"/>
    </w:rPr>
  </w:style>
  <w:style w:type="character" w:styleId="Strong">
    <w:name w:val="Strong"/>
    <w:basedOn w:val="DefaultParagraphFont"/>
    <w:uiPriority w:val="22"/>
    <w:qFormat/>
    <w:rsid w:val="00D4694D"/>
    <w:rPr>
      <w:b/>
      <w:bCs/>
    </w:rPr>
  </w:style>
  <w:style w:type="paragraph" w:styleId="NormalWeb">
    <w:name w:val="Normal (Web)"/>
    <w:basedOn w:val="Normal"/>
    <w:uiPriority w:val="99"/>
    <w:unhideWhenUsed/>
    <w:rsid w:val="00D4694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53143089">
      <w:bodyDiv w:val="1"/>
      <w:marLeft w:val="0"/>
      <w:marRight w:val="0"/>
      <w:marTop w:val="0"/>
      <w:marBottom w:val="0"/>
      <w:divBdr>
        <w:top w:val="none" w:sz="0" w:space="0" w:color="auto"/>
        <w:left w:val="none" w:sz="0" w:space="0" w:color="auto"/>
        <w:bottom w:val="none" w:sz="0" w:space="0" w:color="auto"/>
        <w:right w:val="none" w:sz="0" w:space="0" w:color="auto"/>
      </w:divBdr>
      <w:divsChild>
        <w:div w:id="505754231">
          <w:marLeft w:val="0"/>
          <w:marRight w:val="0"/>
          <w:marTop w:val="0"/>
          <w:marBottom w:val="0"/>
          <w:divBdr>
            <w:top w:val="none" w:sz="0" w:space="0" w:color="auto"/>
            <w:left w:val="none" w:sz="0" w:space="0" w:color="auto"/>
            <w:bottom w:val="none" w:sz="0" w:space="0" w:color="auto"/>
            <w:right w:val="none" w:sz="0" w:space="0" w:color="auto"/>
          </w:divBdr>
          <w:divsChild>
            <w:div w:id="1451898851">
              <w:marLeft w:val="0"/>
              <w:marRight w:val="0"/>
              <w:marTop w:val="0"/>
              <w:marBottom w:val="0"/>
              <w:divBdr>
                <w:top w:val="none" w:sz="0" w:space="0" w:color="auto"/>
                <w:left w:val="none" w:sz="0" w:space="0" w:color="auto"/>
                <w:bottom w:val="none" w:sz="0" w:space="0" w:color="auto"/>
                <w:right w:val="none" w:sz="0" w:space="0" w:color="auto"/>
              </w:divBdr>
              <w:divsChild>
                <w:div w:id="1531527852">
                  <w:marLeft w:val="0"/>
                  <w:marRight w:val="0"/>
                  <w:marTop w:val="0"/>
                  <w:marBottom w:val="0"/>
                  <w:divBdr>
                    <w:top w:val="none" w:sz="0" w:space="0" w:color="auto"/>
                    <w:left w:val="none" w:sz="0" w:space="0" w:color="auto"/>
                    <w:bottom w:val="none" w:sz="0" w:space="0" w:color="auto"/>
                    <w:right w:val="none" w:sz="0" w:space="0" w:color="auto"/>
                  </w:divBdr>
                  <w:divsChild>
                    <w:div w:id="1191143927">
                      <w:marLeft w:val="0"/>
                      <w:marRight w:val="0"/>
                      <w:marTop w:val="0"/>
                      <w:marBottom w:val="0"/>
                      <w:divBdr>
                        <w:top w:val="none" w:sz="0" w:space="0" w:color="auto"/>
                        <w:left w:val="none" w:sz="0" w:space="0" w:color="auto"/>
                        <w:bottom w:val="none" w:sz="0" w:space="0" w:color="auto"/>
                        <w:right w:val="none" w:sz="0" w:space="0" w:color="auto"/>
                      </w:divBdr>
                      <w:divsChild>
                        <w:div w:id="21442015">
                          <w:marLeft w:val="0"/>
                          <w:marRight w:val="0"/>
                          <w:marTop w:val="0"/>
                          <w:marBottom w:val="0"/>
                          <w:divBdr>
                            <w:top w:val="none" w:sz="0" w:space="0" w:color="auto"/>
                            <w:left w:val="none" w:sz="0" w:space="0" w:color="auto"/>
                            <w:bottom w:val="none" w:sz="0" w:space="0" w:color="auto"/>
                            <w:right w:val="none" w:sz="0" w:space="0" w:color="auto"/>
                          </w:divBdr>
                          <w:divsChild>
                            <w:div w:id="1810974348">
                              <w:marLeft w:val="0"/>
                              <w:marRight w:val="0"/>
                              <w:marTop w:val="0"/>
                              <w:marBottom w:val="0"/>
                              <w:divBdr>
                                <w:top w:val="none" w:sz="0" w:space="0" w:color="auto"/>
                                <w:left w:val="none" w:sz="0" w:space="0" w:color="auto"/>
                                <w:bottom w:val="none" w:sz="0" w:space="0" w:color="auto"/>
                                <w:right w:val="none" w:sz="0" w:space="0" w:color="auto"/>
                              </w:divBdr>
                              <w:divsChild>
                                <w:div w:id="1550612211">
                                  <w:marLeft w:val="0"/>
                                  <w:marRight w:val="0"/>
                                  <w:marTop w:val="0"/>
                                  <w:marBottom w:val="0"/>
                                  <w:divBdr>
                                    <w:top w:val="none" w:sz="0" w:space="0" w:color="auto"/>
                                    <w:left w:val="none" w:sz="0" w:space="0" w:color="auto"/>
                                    <w:bottom w:val="none" w:sz="0" w:space="0" w:color="auto"/>
                                    <w:right w:val="none" w:sz="0" w:space="0" w:color="auto"/>
                                  </w:divBdr>
                                  <w:divsChild>
                                    <w:div w:id="409884992">
                                      <w:marLeft w:val="0"/>
                                      <w:marRight w:val="0"/>
                                      <w:marTop w:val="0"/>
                                      <w:marBottom w:val="0"/>
                                      <w:divBdr>
                                        <w:top w:val="none" w:sz="0" w:space="0" w:color="auto"/>
                                        <w:left w:val="none" w:sz="0" w:space="0" w:color="auto"/>
                                        <w:bottom w:val="none" w:sz="0" w:space="0" w:color="auto"/>
                                        <w:right w:val="none" w:sz="0" w:space="0" w:color="auto"/>
                                      </w:divBdr>
                                    </w:div>
                                    <w:div w:id="26412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ealthguide.howstuffworks.com/smoking-in-depth.htm" TargetMode="External"/><Relationship Id="rId13" Type="http://schemas.openxmlformats.org/officeDocument/2006/relationships/hyperlink" Target="http://health.howstuffworks.com/wellness/drugs-alcohol/muscle.htm" TargetMode="External"/><Relationship Id="rId18" Type="http://schemas.openxmlformats.org/officeDocument/2006/relationships/hyperlink" Target="http://healthguide.howstuffworks.com/epilepsy-in-depth.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health.howstuffworks.com/sleep.htm" TargetMode="External"/><Relationship Id="rId12" Type="http://schemas.openxmlformats.org/officeDocument/2006/relationships/hyperlink" Target="http://health.howstuffworks.com/wellness/drugs-alcohol/heart-attack.htm" TargetMode="External"/><Relationship Id="rId17" Type="http://schemas.openxmlformats.org/officeDocument/2006/relationships/hyperlink" Target="http://healthguide.howstuffworks.com/glaucoma-in-depth.htm" TargetMode="External"/><Relationship Id="rId2" Type="http://schemas.openxmlformats.org/officeDocument/2006/relationships/styles" Target="styles.xml"/><Relationship Id="rId16" Type="http://schemas.openxmlformats.org/officeDocument/2006/relationships/hyperlink" Target="http://health.howstuffworks.com/aids.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health.howstuffworks.com/heart.htm" TargetMode="External"/><Relationship Id="rId11" Type="http://schemas.openxmlformats.org/officeDocument/2006/relationships/hyperlink" Target="http://health.howstuffworks.com/wellness/drugs-alcohol/human-reproduction.htm" TargetMode="External"/><Relationship Id="rId5" Type="http://schemas.openxmlformats.org/officeDocument/2006/relationships/hyperlink" Target="http://health.howstuffworks.com/brain.htm" TargetMode="External"/><Relationship Id="rId15" Type="http://schemas.openxmlformats.org/officeDocument/2006/relationships/hyperlink" Target="http://health.howstuffworks.com/cancer.htm" TargetMode="External"/><Relationship Id="rId10" Type="http://schemas.openxmlformats.org/officeDocument/2006/relationships/hyperlink" Target="http://health.howstuffworks.com/emphysema-ga.htm" TargetMode="External"/><Relationship Id="rId19" Type="http://schemas.openxmlformats.org/officeDocument/2006/relationships/hyperlink" Target="http://healthguide.howstuffworks.com/multiple-sclerosis-in-depth.htm" TargetMode="External"/><Relationship Id="rId4" Type="http://schemas.openxmlformats.org/officeDocument/2006/relationships/webSettings" Target="webSettings.xml"/><Relationship Id="rId9" Type="http://schemas.openxmlformats.org/officeDocument/2006/relationships/hyperlink" Target="http://health.howstuffworks.com/bronchitis-ga.htm" TargetMode="External"/><Relationship Id="rId14" Type="http://schemas.openxmlformats.org/officeDocument/2006/relationships/hyperlink" Target="http://health.howstuffworks.com/wellness/drugs-alcohol/menstruatio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559</Words>
  <Characters>3188</Characters>
  <Application>Microsoft Office Word</Application>
  <DocSecurity>0</DocSecurity>
  <Lines>26</Lines>
  <Paragraphs>7</Paragraphs>
  <ScaleCrop>false</ScaleCrop>
  <Company>AST</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3</cp:revision>
  <dcterms:created xsi:type="dcterms:W3CDTF">2011-03-28T15:49:00Z</dcterms:created>
  <dcterms:modified xsi:type="dcterms:W3CDTF">2011-03-28T19:30:00Z</dcterms:modified>
</cp:coreProperties>
</file>